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F015B" w:rsidRDefault="00CA7921" w:rsidP="00CA7921">
      <w:pPr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 xml:space="preserve">י"ז בסיון </w:t>
      </w:r>
      <w:proofErr w:type="spellStart"/>
      <w:r>
        <w:rPr>
          <w:rFonts w:ascii="David" w:hAnsi="David" w:cs="David" w:hint="cs"/>
          <w:sz w:val="24"/>
          <w:szCs w:val="24"/>
          <w:rtl/>
        </w:rPr>
        <w:t>התשפ"ב</w:t>
      </w:r>
      <w:proofErr w:type="spellEnd"/>
    </w:p>
    <w:p w:rsidR="00CA7921" w:rsidRDefault="00CA7921" w:rsidP="00CA7921">
      <w:pPr>
        <w:jc w:val="right"/>
        <w:rPr>
          <w:rFonts w:ascii="David" w:hAnsi="David" w:cs="David"/>
          <w:sz w:val="24"/>
          <w:szCs w:val="24"/>
          <w:rtl/>
        </w:rPr>
      </w:pPr>
      <w:r>
        <w:rPr>
          <w:rFonts w:ascii="David" w:hAnsi="David" w:cs="David" w:hint="cs"/>
          <w:sz w:val="24"/>
          <w:szCs w:val="24"/>
          <w:rtl/>
        </w:rPr>
        <w:t>16 ביוני 2022</w:t>
      </w:r>
    </w:p>
    <w:p w:rsidR="009079FE" w:rsidRDefault="009079FE" w:rsidP="00FF015B">
      <w:pPr>
        <w:rPr>
          <w:rFonts w:ascii="David" w:hAnsi="David" w:cs="David"/>
          <w:sz w:val="24"/>
          <w:szCs w:val="24"/>
          <w:rtl/>
        </w:rPr>
      </w:pPr>
    </w:p>
    <w:p w:rsidR="00CA7921" w:rsidRDefault="00CA7921" w:rsidP="00FF015B">
      <w:pPr>
        <w:rPr>
          <w:rFonts w:ascii="David" w:hAnsi="David" w:cs="David"/>
          <w:sz w:val="24"/>
          <w:szCs w:val="24"/>
          <w:rtl/>
        </w:rPr>
      </w:pPr>
    </w:p>
    <w:p w:rsidR="00CA7921" w:rsidRPr="00712056" w:rsidRDefault="00CA7921" w:rsidP="00FF015B">
      <w:pPr>
        <w:rPr>
          <w:rFonts w:ascii="David" w:hAnsi="David" w:cs="David"/>
          <w:sz w:val="24"/>
          <w:szCs w:val="24"/>
          <w:rtl/>
        </w:rPr>
      </w:pPr>
    </w:p>
    <w:p w:rsidR="00623AD8" w:rsidRPr="00694E0F" w:rsidRDefault="009079FE" w:rsidP="00CA7921">
      <w:pPr>
        <w:spacing w:line="360" w:lineRule="auto"/>
        <w:jc w:val="center"/>
        <w:rPr>
          <w:rFonts w:ascii="David" w:hAnsi="David" w:cs="David"/>
          <w:b/>
          <w:bCs/>
          <w:sz w:val="32"/>
          <w:szCs w:val="32"/>
          <w:u w:val="single"/>
          <w:rtl/>
        </w:rPr>
      </w:pPr>
      <w:r w:rsidRPr="00694E0F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מכרז פומבי </w:t>
      </w:r>
      <w:r w:rsidR="00CC3A66">
        <w:rPr>
          <w:rFonts w:ascii="David" w:hAnsi="David" w:cs="David" w:hint="cs"/>
          <w:b/>
          <w:bCs/>
          <w:sz w:val="32"/>
          <w:szCs w:val="32"/>
          <w:u w:val="single"/>
          <w:rtl/>
        </w:rPr>
        <w:t>14-2</w:t>
      </w:r>
      <w:r w:rsidR="00CA7921">
        <w:rPr>
          <w:rFonts w:ascii="David" w:hAnsi="David" w:cs="David" w:hint="cs"/>
          <w:b/>
          <w:bCs/>
          <w:sz w:val="32"/>
          <w:szCs w:val="32"/>
          <w:u w:val="single"/>
          <w:rtl/>
        </w:rPr>
        <w:t>0</w:t>
      </w:r>
      <w:r w:rsidR="00CC3A66">
        <w:rPr>
          <w:rFonts w:ascii="David" w:hAnsi="David" w:cs="David" w:hint="cs"/>
          <w:b/>
          <w:bCs/>
          <w:sz w:val="32"/>
          <w:szCs w:val="32"/>
          <w:u w:val="single"/>
          <w:rtl/>
        </w:rPr>
        <w:t xml:space="preserve">22 </w:t>
      </w:r>
      <w:r w:rsidRPr="00694E0F">
        <w:rPr>
          <w:rFonts w:ascii="David" w:hAnsi="David" w:cs="David" w:hint="cs"/>
          <w:b/>
          <w:bCs/>
          <w:sz w:val="32"/>
          <w:szCs w:val="32"/>
          <w:u w:val="single"/>
          <w:rtl/>
        </w:rPr>
        <w:t>ל</w:t>
      </w:r>
      <w:r w:rsidR="00CC3A66">
        <w:rPr>
          <w:rFonts w:ascii="David" w:hAnsi="David" w:cs="David" w:hint="cs"/>
          <w:b/>
          <w:bCs/>
          <w:sz w:val="32"/>
          <w:szCs w:val="32"/>
          <w:u w:val="single"/>
          <w:rtl/>
        </w:rPr>
        <w:t>בחירת נותן אשראי להעמדת הלוואות בהגנת מדינה לבעלי דירוג אשראי נמוך</w:t>
      </w:r>
    </w:p>
    <w:p w:rsidR="009079FE" w:rsidRDefault="009079FE" w:rsidP="009079FE">
      <w:pPr>
        <w:spacing w:line="360" w:lineRule="auto"/>
        <w:jc w:val="center"/>
        <w:rPr>
          <w:rFonts w:ascii="David" w:hAnsi="David" w:cs="David"/>
          <w:b/>
          <w:bCs/>
          <w:sz w:val="24"/>
          <w:szCs w:val="24"/>
          <w:u w:val="single"/>
          <w:rtl/>
        </w:rPr>
      </w:pPr>
    </w:p>
    <w:p w:rsidR="009079FE" w:rsidRPr="00CC3A66" w:rsidRDefault="00CC3A66" w:rsidP="00E079D3">
      <w:pPr>
        <w:spacing w:after="160" w:line="360" w:lineRule="auto"/>
        <w:jc w:val="center"/>
        <w:rPr>
          <w:rFonts w:ascii="David" w:hAnsi="David" w:cs="David"/>
          <w:szCs w:val="24"/>
        </w:rPr>
      </w:pPr>
      <w:r w:rsidRPr="00CC3A66">
        <w:rPr>
          <w:rFonts w:ascii="David" w:hAnsi="David" w:cs="David" w:hint="cs"/>
          <w:b/>
          <w:bCs/>
          <w:szCs w:val="24"/>
          <w:rtl/>
        </w:rPr>
        <w:t>דחיית מועד מענה</w:t>
      </w:r>
      <w:r w:rsidR="004F793E" w:rsidRPr="00CC3A66">
        <w:rPr>
          <w:rFonts w:ascii="David" w:hAnsi="David" w:cs="David" w:hint="cs"/>
          <w:b/>
          <w:bCs/>
          <w:szCs w:val="24"/>
          <w:rtl/>
        </w:rPr>
        <w:t xml:space="preserve"> </w:t>
      </w:r>
      <w:r w:rsidRPr="00CC3A66">
        <w:rPr>
          <w:rFonts w:ascii="David" w:hAnsi="David" w:cs="David" w:hint="cs"/>
          <w:b/>
          <w:bCs/>
          <w:szCs w:val="24"/>
          <w:rtl/>
        </w:rPr>
        <w:t>ל</w:t>
      </w:r>
      <w:r w:rsidR="004F793E" w:rsidRPr="00CC3A66">
        <w:rPr>
          <w:rFonts w:ascii="David" w:hAnsi="David" w:cs="David" w:hint="cs"/>
          <w:b/>
          <w:bCs/>
          <w:szCs w:val="24"/>
          <w:rtl/>
        </w:rPr>
        <w:t>שאלות הבהרה</w:t>
      </w:r>
      <w:r w:rsidR="004F793E" w:rsidRPr="00CC3A66">
        <w:rPr>
          <w:rFonts w:ascii="David" w:hAnsi="David" w:cs="David" w:hint="cs"/>
          <w:szCs w:val="24"/>
          <w:rtl/>
        </w:rPr>
        <w:t xml:space="preserve"> - </w:t>
      </w:r>
      <w:r w:rsidR="009079FE" w:rsidRPr="00CC3A66">
        <w:rPr>
          <w:rFonts w:ascii="David" w:hAnsi="David" w:cs="David" w:hint="cs"/>
          <w:szCs w:val="24"/>
          <w:rtl/>
        </w:rPr>
        <w:t xml:space="preserve">ועדת המכרזים מבקשת לעדכן כי </w:t>
      </w:r>
      <w:r w:rsidR="00FE6AA3">
        <w:rPr>
          <w:rFonts w:ascii="David" w:hAnsi="David" w:cs="David" w:hint="cs"/>
          <w:szCs w:val="24"/>
          <w:rtl/>
        </w:rPr>
        <w:t xml:space="preserve">מועד </w:t>
      </w:r>
      <w:r w:rsidR="007F1BE8">
        <w:rPr>
          <w:rFonts w:ascii="David" w:hAnsi="David" w:cs="David" w:hint="cs"/>
          <w:szCs w:val="24"/>
          <w:rtl/>
        </w:rPr>
        <w:t>מענה המזמין</w:t>
      </w:r>
      <w:r w:rsidR="009079FE" w:rsidRPr="00CC3A66">
        <w:rPr>
          <w:rFonts w:ascii="David" w:hAnsi="David" w:cs="David" w:hint="cs"/>
          <w:szCs w:val="24"/>
          <w:rtl/>
        </w:rPr>
        <w:t xml:space="preserve"> </w:t>
      </w:r>
      <w:r w:rsidRPr="00CC3A66">
        <w:rPr>
          <w:rFonts w:ascii="David" w:hAnsi="David" w:cs="David" w:hint="cs"/>
          <w:szCs w:val="24"/>
          <w:rtl/>
        </w:rPr>
        <w:t>ל</w:t>
      </w:r>
      <w:r w:rsidR="009079FE" w:rsidRPr="00CC3A66">
        <w:rPr>
          <w:rFonts w:ascii="David" w:hAnsi="David" w:cs="David" w:hint="cs"/>
          <w:szCs w:val="24"/>
          <w:rtl/>
        </w:rPr>
        <w:t xml:space="preserve">שאלות </w:t>
      </w:r>
      <w:r w:rsidR="00FE6AA3">
        <w:rPr>
          <w:rFonts w:ascii="David" w:hAnsi="David" w:cs="David" w:hint="cs"/>
          <w:szCs w:val="24"/>
          <w:rtl/>
        </w:rPr>
        <w:t>ה</w:t>
      </w:r>
      <w:r w:rsidR="009079FE" w:rsidRPr="00CC3A66">
        <w:rPr>
          <w:rFonts w:ascii="David" w:hAnsi="David" w:cs="David" w:hint="cs"/>
          <w:szCs w:val="24"/>
          <w:rtl/>
        </w:rPr>
        <w:t xml:space="preserve">הבהרה </w:t>
      </w:r>
      <w:r w:rsidR="00FE6AA3">
        <w:rPr>
          <w:rFonts w:ascii="David" w:hAnsi="David" w:cs="David" w:hint="cs"/>
          <w:szCs w:val="24"/>
          <w:rtl/>
        </w:rPr>
        <w:t>יהיה</w:t>
      </w:r>
      <w:r w:rsidRPr="00CC3A66">
        <w:rPr>
          <w:rFonts w:ascii="David" w:hAnsi="David" w:cs="David" w:hint="cs"/>
          <w:szCs w:val="24"/>
          <w:rtl/>
        </w:rPr>
        <w:t xml:space="preserve"> </w:t>
      </w:r>
      <w:r w:rsidR="009079FE" w:rsidRPr="00CC3A66">
        <w:rPr>
          <w:rFonts w:ascii="David" w:hAnsi="David" w:cs="David" w:hint="cs"/>
          <w:szCs w:val="24"/>
          <w:rtl/>
        </w:rPr>
        <w:t xml:space="preserve">עד ליום </w:t>
      </w:r>
      <w:r w:rsidR="00FE6AA3">
        <w:rPr>
          <w:rFonts w:ascii="David" w:hAnsi="David" w:cs="David" w:hint="cs"/>
          <w:szCs w:val="24"/>
          <w:rtl/>
        </w:rPr>
        <w:t>21/6/2022</w:t>
      </w:r>
      <w:r w:rsidR="009079FE" w:rsidRPr="00CC3A66">
        <w:rPr>
          <w:rFonts w:ascii="David" w:hAnsi="David" w:cs="David" w:hint="cs"/>
          <w:szCs w:val="24"/>
          <w:rtl/>
        </w:rPr>
        <w:t xml:space="preserve"> בשעה 1</w:t>
      </w:r>
      <w:r w:rsidR="00E079D3">
        <w:rPr>
          <w:rFonts w:ascii="David" w:hAnsi="David" w:cs="David" w:hint="cs"/>
          <w:szCs w:val="24"/>
          <w:rtl/>
        </w:rPr>
        <w:t>6</w:t>
      </w:r>
      <w:bookmarkStart w:id="0" w:name="_GoBack"/>
      <w:bookmarkEnd w:id="0"/>
      <w:r w:rsidR="009079FE" w:rsidRPr="00CC3A66">
        <w:rPr>
          <w:rFonts w:ascii="David" w:hAnsi="David" w:cs="David" w:hint="cs"/>
          <w:szCs w:val="24"/>
          <w:rtl/>
        </w:rPr>
        <w:t xml:space="preserve">:00 </w:t>
      </w:r>
      <w:r w:rsidR="00FE6AA3">
        <w:rPr>
          <w:rFonts w:ascii="David" w:hAnsi="David" w:cs="David" w:hint="cs"/>
          <w:szCs w:val="24"/>
          <w:rtl/>
        </w:rPr>
        <w:t xml:space="preserve"> </w:t>
      </w:r>
    </w:p>
    <w:p w:rsidR="009079FE" w:rsidRPr="009079FE" w:rsidRDefault="009079FE" w:rsidP="009079FE">
      <w:pPr>
        <w:rPr>
          <w:rFonts w:ascii="David" w:hAnsi="David" w:cs="David"/>
          <w:b/>
          <w:bCs/>
          <w:szCs w:val="24"/>
          <w:u w:val="single"/>
          <w:rtl/>
        </w:rPr>
      </w:pPr>
    </w:p>
    <w:sectPr w:rsidR="009079FE" w:rsidRPr="009079FE" w:rsidSect="0079643A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6" w:h="16838"/>
      <w:pgMar w:top="1440" w:right="1134" w:bottom="1440" w:left="1134" w:header="720" w:footer="309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8953F2" w:rsidRDefault="008953F2" w:rsidP="00FF015B">
      <w:r>
        <w:separator/>
      </w:r>
    </w:p>
  </w:endnote>
  <w:endnote w:type="continuationSeparator" w:id="0">
    <w:p w:rsidR="008953F2" w:rsidRDefault="008953F2" w:rsidP="00FF01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643A" w:rsidRDefault="0079643A" w:rsidP="0079643A">
    <w:pPr>
      <w:pBdr>
        <w:top w:val="single" w:sz="6" w:space="0" w:color="auto"/>
      </w:pBdr>
      <w:tabs>
        <w:tab w:val="center" w:pos="4676"/>
        <w:tab w:val="right" w:pos="9638"/>
      </w:tabs>
      <w:jc w:val="both"/>
      <w:rPr>
        <w:rtl/>
      </w:rPr>
    </w:pPr>
    <w:r w:rsidRPr="00C03352">
      <w:rPr>
        <w:rtl/>
      </w:rPr>
      <w:t xml:space="preserve">רח' קפלן 1 ירושלים </w:t>
    </w:r>
    <w:r w:rsidRPr="00C03352">
      <w:rPr>
        <w:rFonts w:hint="cs"/>
        <w:rtl/>
      </w:rPr>
      <w:t>91030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</w:t>
    </w:r>
    <w:r>
      <w:rPr>
        <w:rFonts w:hint="cs"/>
        <w:rtl/>
      </w:rPr>
      <w:t>55</w:t>
    </w:r>
    <w:r w:rsidRPr="00C03352">
      <w:rPr>
        <w:rFonts w:hint="cs"/>
        <w:rtl/>
      </w:rPr>
      <w:t xml:space="preserve"> פקס: 02-5</w:t>
    </w:r>
    <w:r>
      <w:rPr>
        <w:rFonts w:hint="cs"/>
        <w:rtl/>
      </w:rPr>
      <w:t>317225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2EDD9C4E" wp14:editId="06C217D5">
          <wp:extent cx="444500" cy="283210"/>
          <wp:effectExtent l="0" t="0" r="0" b="2540"/>
          <wp:docPr id="11" name="תמונה 1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Pr="00C03352">
        <w:rPr>
          <w:rStyle w:val="Hyperlink"/>
          <w:szCs w:val="20"/>
        </w:rPr>
        <w:t>ag.mof.gov.il</w:t>
      </w:r>
    </w:hyperlink>
  </w:p>
  <w:p w:rsidR="0079643A" w:rsidRPr="00C03352" w:rsidRDefault="0079643A" w:rsidP="0079643A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643A" w:rsidRDefault="0079643A" w:rsidP="0079643A">
    <w:pPr>
      <w:pBdr>
        <w:top w:val="single" w:sz="6" w:space="0" w:color="auto"/>
      </w:pBdr>
      <w:tabs>
        <w:tab w:val="center" w:pos="4676"/>
        <w:tab w:val="right" w:pos="9638"/>
      </w:tabs>
      <w:jc w:val="both"/>
      <w:rPr>
        <w:rtl/>
      </w:rPr>
    </w:pPr>
    <w:r w:rsidRPr="00C03352">
      <w:rPr>
        <w:rtl/>
      </w:rPr>
      <w:t xml:space="preserve">רח' קפלן 1 ירושלים </w:t>
    </w:r>
    <w:r w:rsidRPr="00C03352">
      <w:rPr>
        <w:rFonts w:hint="cs"/>
        <w:rtl/>
      </w:rPr>
      <w:t>91030</w:t>
    </w:r>
    <w:r w:rsidRPr="00C03352">
      <w:rPr>
        <w:rtl/>
      </w:rPr>
      <w:t xml:space="preserve"> ת.ד </w:t>
    </w:r>
    <w:r w:rsidRPr="00C03352">
      <w:rPr>
        <w:rFonts w:hint="cs"/>
        <w:rtl/>
      </w:rPr>
      <w:t>3115</w:t>
    </w:r>
    <w:r w:rsidRPr="00C03352">
      <w:rPr>
        <w:rtl/>
      </w:rPr>
      <w:t xml:space="preserve"> טל':</w:t>
    </w:r>
    <w:r w:rsidRPr="00C03352">
      <w:rPr>
        <w:rFonts w:hint="cs"/>
        <w:rtl/>
      </w:rPr>
      <w:t xml:space="preserve"> 02-53175</w:t>
    </w:r>
    <w:r>
      <w:rPr>
        <w:rFonts w:hint="cs"/>
        <w:rtl/>
      </w:rPr>
      <w:t>55</w:t>
    </w:r>
    <w:r w:rsidRPr="00C03352">
      <w:rPr>
        <w:rFonts w:hint="cs"/>
        <w:rtl/>
      </w:rPr>
      <w:t xml:space="preserve"> פקס: 02-5</w:t>
    </w:r>
    <w:r>
      <w:rPr>
        <w:rFonts w:hint="cs"/>
        <w:rtl/>
      </w:rPr>
      <w:t>317225</w:t>
    </w:r>
    <w:r w:rsidRPr="00C03352">
      <w:rPr>
        <w:rtl/>
      </w:rPr>
      <w:br/>
    </w:r>
    <w:r w:rsidRPr="00C03352">
      <w:rPr>
        <w:rFonts w:hint="cs"/>
        <w:rtl/>
      </w:rPr>
      <w:t xml:space="preserve">אוצר ברשת: </w:t>
    </w:r>
    <w:hyperlink r:id="rId1" w:history="1">
      <w:r w:rsidRPr="00C03352">
        <w:rPr>
          <w:rStyle w:val="Hyperlink"/>
        </w:rPr>
        <w:t>www.mof.gov.il</w:t>
      </w:r>
    </w:hyperlink>
    <w:r>
      <w:rPr>
        <w:rFonts w:hint="cs"/>
        <w:rtl/>
      </w:rPr>
      <w:tab/>
    </w:r>
    <w:r>
      <w:rPr>
        <w:rFonts w:hint="cs"/>
        <w:noProof/>
        <w:rtl/>
        <w:lang w:eastAsia="en-US"/>
      </w:rPr>
      <w:drawing>
        <wp:inline distT="0" distB="0" distL="0" distR="0" wp14:anchorId="035B3704" wp14:editId="5D5A454E">
          <wp:extent cx="444500" cy="283210"/>
          <wp:effectExtent l="0" t="0" r="0" b="2540"/>
          <wp:docPr id="13" name="תמונה 13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4500" cy="2832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rtl/>
      </w:rPr>
      <w:tab/>
    </w:r>
    <w:proofErr w:type="spellStart"/>
    <w:r w:rsidRPr="00C03352">
      <w:rPr>
        <w:rFonts w:hint="cs"/>
        <w:rtl/>
      </w:rPr>
      <w:t>חשכ"ל</w:t>
    </w:r>
    <w:proofErr w:type="spellEnd"/>
    <w:r w:rsidRPr="00C03352">
      <w:rPr>
        <w:rFonts w:hint="cs"/>
        <w:rtl/>
      </w:rPr>
      <w:t xml:space="preserve"> ברשת: </w:t>
    </w:r>
    <w:hyperlink r:id="rId3" w:history="1">
      <w:r w:rsidR="00800F99">
        <w:rPr>
          <w:rStyle w:val="Hyperlink"/>
          <w:szCs w:val="20"/>
        </w:rPr>
        <w:t>https://www.gov.il/mof/ag</w:t>
      </w:r>
    </w:hyperlink>
  </w:p>
  <w:p w:rsidR="0079643A" w:rsidRPr="00C03352" w:rsidRDefault="0079643A" w:rsidP="0079643A">
    <w:pPr>
      <w:pBdr>
        <w:top w:val="single" w:sz="6" w:space="0" w:color="auto"/>
      </w:pBdr>
      <w:tabs>
        <w:tab w:val="center" w:pos="4136"/>
        <w:tab w:val="right" w:pos="8313"/>
      </w:tabs>
      <w:rPr>
        <w:rtl/>
      </w:rPr>
    </w:pPr>
    <w:r>
      <w:rPr>
        <w:rFonts w:hint="cs"/>
        <w:rtl/>
      </w:rPr>
      <w:tab/>
    </w:r>
    <w:r w:rsidRPr="00C03352">
      <w:rPr>
        <w:rFonts w:hint="cs"/>
        <w:rtl/>
      </w:rPr>
      <w:t xml:space="preserve">שער הממשלה: </w:t>
    </w:r>
    <w:hyperlink r:id="rId4" w:history="1">
      <w:r w:rsidRPr="00C03352">
        <w:rPr>
          <w:rStyle w:val="Hyperlink"/>
        </w:rPr>
        <w:t>www.gov.il</w:t>
      </w:r>
    </w:hyperlink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8953F2" w:rsidRDefault="008953F2" w:rsidP="00FF015B">
      <w:r>
        <w:separator/>
      </w:r>
    </w:p>
  </w:footnote>
  <w:footnote w:type="continuationSeparator" w:id="0">
    <w:p w:rsidR="008953F2" w:rsidRDefault="008953F2" w:rsidP="00FF015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C32BD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end"/>
    </w:r>
  </w:p>
  <w:p w:rsidR="00FC46AC" w:rsidRDefault="00E079D3">
    <w:pPr>
      <w:pStyle w:val="a9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C32BD3" w:rsidP="00FC46AC">
    <w:pPr>
      <w:pStyle w:val="a9"/>
      <w:framePr w:wrap="around" w:vAnchor="text" w:hAnchor="text" w:xAlign="center" w:y="1"/>
      <w:rPr>
        <w:rStyle w:val="ab"/>
      </w:rPr>
    </w:pPr>
    <w:r>
      <w:rPr>
        <w:rStyle w:val="ab"/>
        <w:rtl/>
      </w:rPr>
      <w:fldChar w:fldCharType="begin"/>
    </w:r>
    <w:r>
      <w:rPr>
        <w:rStyle w:val="ab"/>
      </w:rPr>
      <w:instrText xml:space="preserve">PAGE  </w:instrText>
    </w:r>
    <w:r>
      <w:rPr>
        <w:rStyle w:val="ab"/>
        <w:rtl/>
      </w:rPr>
      <w:fldChar w:fldCharType="separate"/>
    </w:r>
    <w:r w:rsidR="009079FE">
      <w:rPr>
        <w:rStyle w:val="ab"/>
        <w:noProof/>
        <w:rtl/>
      </w:rPr>
      <w:t>2</w:t>
    </w:r>
    <w:r>
      <w:rPr>
        <w:rStyle w:val="ab"/>
        <w:rtl/>
      </w:rPr>
      <w:fldChar w:fldCharType="end"/>
    </w:r>
  </w:p>
  <w:p w:rsidR="00FC46AC" w:rsidRDefault="00E079D3">
    <w:pPr>
      <w:pStyle w:val="a9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C46AC" w:rsidRDefault="00C32BD3" w:rsidP="003A744B">
    <w:pPr>
      <w:pStyle w:val="a9"/>
      <w:rPr>
        <w:b/>
        <w:bCs/>
        <w:szCs w:val="32"/>
        <w:rtl/>
      </w:rPr>
    </w:pPr>
    <w:r>
      <w:rPr>
        <w:noProof/>
        <w:lang w:eastAsia="en-US"/>
      </w:rPr>
      <w:drawing>
        <wp:anchor distT="0" distB="0" distL="114300" distR="114300" simplePos="0" relativeHeight="251659264" behindDoc="1" locked="0" layoutInCell="1" allowOverlap="1" wp14:anchorId="61CE6C5D" wp14:editId="47201F66">
          <wp:simplePos x="0" y="0"/>
          <wp:positionH relativeFrom="column">
            <wp:posOffset>4960620</wp:posOffset>
          </wp:positionH>
          <wp:positionV relativeFrom="paragraph">
            <wp:posOffset>-188595</wp:posOffset>
          </wp:positionV>
          <wp:extent cx="1047750" cy="504825"/>
          <wp:effectExtent l="0" t="0" r="0" b="9525"/>
          <wp:wrapTight wrapText="bothSides">
            <wp:wrapPolygon edited="0">
              <wp:start x="0" y="0"/>
              <wp:lineTo x="0" y="21192"/>
              <wp:lineTo x="21207" y="21192"/>
              <wp:lineTo x="21207" y="0"/>
              <wp:lineTo x="0" y="0"/>
            </wp:wrapPolygon>
          </wp:wrapTight>
          <wp:docPr id="12" name="תמונה 12" descr="mismach%20be%20mao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ismach%20be%20mao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47750" cy="504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3A744B">
      <w:rPr>
        <w:b/>
        <w:bCs/>
        <w:szCs w:val="40"/>
      </w:rPr>
      <w:t xml:space="preserve">                                </w:t>
    </w:r>
    <w:r>
      <w:rPr>
        <w:b/>
        <w:bCs/>
        <w:szCs w:val="40"/>
        <w:rtl/>
      </w:rPr>
      <w:t>מדינת ישראל</w:t>
    </w:r>
  </w:p>
  <w:p w:rsidR="00FC46AC" w:rsidRDefault="003A744B" w:rsidP="003A744B">
    <w:pPr>
      <w:pStyle w:val="a9"/>
      <w:rPr>
        <w:rtl/>
      </w:rPr>
    </w:pPr>
    <w:r>
      <w:rPr>
        <w:rFonts w:hint="cs"/>
        <w:b/>
        <w:bCs/>
        <w:szCs w:val="32"/>
        <w:rtl/>
      </w:rPr>
      <w:t xml:space="preserve">                                </w:t>
    </w:r>
    <w:r w:rsidR="00C32BD3">
      <w:rPr>
        <w:b/>
        <w:bCs/>
        <w:szCs w:val="32"/>
        <w:rtl/>
      </w:rPr>
      <w:t>משרד האוצר</w:t>
    </w:r>
  </w:p>
  <w:p w:rsidR="0079643A" w:rsidRDefault="0079643A" w:rsidP="00FC46AC">
    <w:pPr>
      <w:pStyle w:val="a9"/>
      <w:jc w:val="center"/>
      <w:rPr>
        <w:rtl/>
      </w:rPr>
    </w:pPr>
    <w:r w:rsidRPr="007B3820">
      <w:rPr>
        <w:rFonts w:hint="cs"/>
        <w:color w:val="365F91" w:themeColor="accent1" w:themeShade="BF"/>
        <w:rtl/>
      </w:rPr>
      <w:t>חטיבת המימון והאשראי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6A0B8A"/>
    <w:multiLevelType w:val="multilevel"/>
    <w:tmpl w:val="C72A2E36"/>
    <w:lvl w:ilvl="0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ascii="David" w:hAnsi="David" w:cs="David" w:hint="default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190"/>
        </w:tabs>
        <w:ind w:left="1190" w:hanging="623"/>
      </w:pPr>
      <w:rPr>
        <w:rFonts w:ascii="David" w:hAnsi="David" w:cs="David" w:hint="default"/>
        <w:b/>
        <w:bCs w:val="0"/>
        <w:sz w:val="24"/>
        <w:szCs w:val="24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ascii="David" w:hAnsi="David" w:cs="David" w:hint="default"/>
        <w:b w:val="0"/>
        <w:bCs w:val="0"/>
        <w:sz w:val="24"/>
        <w:szCs w:val="24"/>
        <w:lang w:val="en-US" w:bidi="he-IL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cs="Times New Roman" w:hint="default"/>
      </w:rPr>
    </w:lvl>
  </w:abstractNum>
  <w:abstractNum w:abstractNumId="1" w15:restartNumberingAfterBreak="0">
    <w:nsid w:val="10246AB6"/>
    <w:multiLevelType w:val="hybridMultilevel"/>
    <w:tmpl w:val="6E8E9D9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B82797"/>
    <w:multiLevelType w:val="multilevel"/>
    <w:tmpl w:val="CB2CFB36"/>
    <w:numStyleLink w:val="-"/>
  </w:abstractNum>
  <w:abstractNum w:abstractNumId="3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4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4690D37"/>
    <w:multiLevelType w:val="multilevel"/>
    <w:tmpl w:val="2C7611E6"/>
    <w:numStyleLink w:val="-0"/>
  </w:abstractNum>
  <w:abstractNum w:abstractNumId="6" w15:restartNumberingAfterBreak="0">
    <w:nsid w:val="477D4CEE"/>
    <w:multiLevelType w:val="multilevel"/>
    <w:tmpl w:val="2C7611E6"/>
    <w:numStyleLink w:val="-0"/>
  </w:abstractNum>
  <w:abstractNum w:abstractNumId="7" w15:restartNumberingAfterBreak="0">
    <w:nsid w:val="52C63965"/>
    <w:multiLevelType w:val="multilevel"/>
    <w:tmpl w:val="CB2CFB36"/>
    <w:numStyleLink w:val="-"/>
  </w:abstractNum>
  <w:abstractNum w:abstractNumId="8" w15:restartNumberingAfterBreak="0">
    <w:nsid w:val="5C1C6CAC"/>
    <w:multiLevelType w:val="hybridMultilevel"/>
    <w:tmpl w:val="C6B45B4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10" w15:restartNumberingAfterBreak="0">
    <w:nsid w:val="6F5A13AA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1" w15:restartNumberingAfterBreak="0">
    <w:nsid w:val="759F15A6"/>
    <w:multiLevelType w:val="multilevel"/>
    <w:tmpl w:val="BCFC8B74"/>
    <w:lvl w:ilvl="0">
      <w:start w:val="1"/>
      <w:numFmt w:val="decimal"/>
      <w:lvlText w:val="%1."/>
      <w:lvlJc w:val="left"/>
      <w:pPr>
        <w:ind w:left="360" w:hanging="360"/>
      </w:pPr>
      <w:rPr>
        <w:rFonts w:ascii="David" w:hAnsi="David" w:cs="David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David" w:hAnsi="David" w:cs="David"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2" w15:restartNumberingAfterBreak="0">
    <w:nsid w:val="7C5F1155"/>
    <w:multiLevelType w:val="multilevel"/>
    <w:tmpl w:val="8AF68AA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5"/>
  </w:num>
  <w:num w:numId="2">
    <w:abstractNumId w:val="9"/>
  </w:num>
  <w:num w:numId="3">
    <w:abstractNumId w:val="3"/>
  </w:num>
  <w:num w:numId="4">
    <w:abstractNumId w:val="4"/>
  </w:num>
  <w:num w:numId="5">
    <w:abstractNumId w:val="2"/>
  </w:num>
  <w:num w:numId="6">
    <w:abstractNumId w:val="6"/>
  </w:num>
  <w:num w:numId="7">
    <w:abstractNumId w:val="7"/>
  </w:num>
  <w:num w:numId="8">
    <w:abstractNumId w:val="10"/>
  </w:num>
  <w:num w:numId="9">
    <w:abstractNumId w:val="3"/>
    <w:lvlOverride w:ilvl="0">
      <w:lvl w:ilvl="0">
        <w:start w:val="1"/>
        <w:numFmt w:val="decimal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lvlText w:val="%2."/>
        <w:lvlJc w:val="left"/>
        <w:pPr>
          <w:ind w:left="792" w:hanging="432"/>
        </w:pPr>
        <w:rPr>
          <w:rFonts w:ascii="Times New Roman" w:eastAsiaTheme="minorHAnsi" w:hAnsi="Times New Roman" w:cs="David"/>
          <w:b w:val="0"/>
          <w:bCs w:val="0"/>
          <w:lang w:val="en-US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1224" w:hanging="504"/>
        </w:p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0">
    <w:abstractNumId w:val="12"/>
  </w:num>
  <w:num w:numId="11">
    <w:abstractNumId w:val="8"/>
  </w:num>
  <w:num w:numId="12">
    <w:abstractNumId w:val="1"/>
  </w:num>
  <w:num w:numId="1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/>
    <w:lvlOverride w:ilvl="8"/>
  </w:num>
  <w:num w:numId="1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015B"/>
    <w:rsid w:val="000000EC"/>
    <w:rsid w:val="00014182"/>
    <w:rsid w:val="00047C97"/>
    <w:rsid w:val="000520B7"/>
    <w:rsid w:val="000568CE"/>
    <w:rsid w:val="00066383"/>
    <w:rsid w:val="00093B9D"/>
    <w:rsid w:val="000A0CCE"/>
    <w:rsid w:val="000B08F8"/>
    <w:rsid w:val="000C04AE"/>
    <w:rsid w:val="000E6098"/>
    <w:rsid w:val="000E632C"/>
    <w:rsid w:val="0010326C"/>
    <w:rsid w:val="001611C6"/>
    <w:rsid w:val="00164B30"/>
    <w:rsid w:val="0018292D"/>
    <w:rsid w:val="001A7C42"/>
    <w:rsid w:val="001C0EB6"/>
    <w:rsid w:val="001C4F6D"/>
    <w:rsid w:val="001D55DD"/>
    <w:rsid w:val="001E548A"/>
    <w:rsid w:val="00224448"/>
    <w:rsid w:val="00270396"/>
    <w:rsid w:val="00275887"/>
    <w:rsid w:val="002A54A3"/>
    <w:rsid w:val="002A7FEA"/>
    <w:rsid w:val="002B413A"/>
    <w:rsid w:val="002D7789"/>
    <w:rsid w:val="002E38F4"/>
    <w:rsid w:val="002F197C"/>
    <w:rsid w:val="00325E01"/>
    <w:rsid w:val="00361114"/>
    <w:rsid w:val="003840FE"/>
    <w:rsid w:val="00393C6A"/>
    <w:rsid w:val="003A1D7A"/>
    <w:rsid w:val="003A744B"/>
    <w:rsid w:val="003C3A5C"/>
    <w:rsid w:val="003E7000"/>
    <w:rsid w:val="003E706B"/>
    <w:rsid w:val="003F07FE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85D63"/>
    <w:rsid w:val="004B6146"/>
    <w:rsid w:val="004C127D"/>
    <w:rsid w:val="004C5538"/>
    <w:rsid w:val="004D65A1"/>
    <w:rsid w:val="004E479D"/>
    <w:rsid w:val="004F3773"/>
    <w:rsid w:val="004F793E"/>
    <w:rsid w:val="00501BDB"/>
    <w:rsid w:val="005028F9"/>
    <w:rsid w:val="00505D36"/>
    <w:rsid w:val="00515321"/>
    <w:rsid w:val="00515E5C"/>
    <w:rsid w:val="00534452"/>
    <w:rsid w:val="005371D8"/>
    <w:rsid w:val="00556BE2"/>
    <w:rsid w:val="005969E8"/>
    <w:rsid w:val="005D42E4"/>
    <w:rsid w:val="00600BFA"/>
    <w:rsid w:val="00600F1F"/>
    <w:rsid w:val="00602DAD"/>
    <w:rsid w:val="0061428E"/>
    <w:rsid w:val="00620929"/>
    <w:rsid w:val="00623AD8"/>
    <w:rsid w:val="006309B0"/>
    <w:rsid w:val="0066664E"/>
    <w:rsid w:val="00692C69"/>
    <w:rsid w:val="00694E0F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706164"/>
    <w:rsid w:val="00712056"/>
    <w:rsid w:val="0072422E"/>
    <w:rsid w:val="00735D55"/>
    <w:rsid w:val="00743847"/>
    <w:rsid w:val="00751B50"/>
    <w:rsid w:val="00757313"/>
    <w:rsid w:val="00757879"/>
    <w:rsid w:val="007579B3"/>
    <w:rsid w:val="007611DA"/>
    <w:rsid w:val="00793E5C"/>
    <w:rsid w:val="0079643A"/>
    <w:rsid w:val="007A373A"/>
    <w:rsid w:val="007D4118"/>
    <w:rsid w:val="007E2692"/>
    <w:rsid w:val="007E3632"/>
    <w:rsid w:val="007E4AAC"/>
    <w:rsid w:val="007E6646"/>
    <w:rsid w:val="007F1BE8"/>
    <w:rsid w:val="00800F99"/>
    <w:rsid w:val="0080160A"/>
    <w:rsid w:val="00811C50"/>
    <w:rsid w:val="0082739B"/>
    <w:rsid w:val="00864DB3"/>
    <w:rsid w:val="00867AE5"/>
    <w:rsid w:val="00870D8A"/>
    <w:rsid w:val="008757D5"/>
    <w:rsid w:val="008953F2"/>
    <w:rsid w:val="008B39D7"/>
    <w:rsid w:val="008C6A34"/>
    <w:rsid w:val="008E77BE"/>
    <w:rsid w:val="009079FE"/>
    <w:rsid w:val="00910BC9"/>
    <w:rsid w:val="00915C9A"/>
    <w:rsid w:val="00916BAC"/>
    <w:rsid w:val="00935E81"/>
    <w:rsid w:val="00952AE4"/>
    <w:rsid w:val="00960116"/>
    <w:rsid w:val="00986444"/>
    <w:rsid w:val="00990A24"/>
    <w:rsid w:val="009B64FE"/>
    <w:rsid w:val="009E52B5"/>
    <w:rsid w:val="009F7F7A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A4752"/>
    <w:rsid w:val="00AC0823"/>
    <w:rsid w:val="00AD0167"/>
    <w:rsid w:val="00AF1C47"/>
    <w:rsid w:val="00B03E2B"/>
    <w:rsid w:val="00B041F7"/>
    <w:rsid w:val="00B13633"/>
    <w:rsid w:val="00B311D4"/>
    <w:rsid w:val="00B429D7"/>
    <w:rsid w:val="00B60EE6"/>
    <w:rsid w:val="00B67385"/>
    <w:rsid w:val="00B72A75"/>
    <w:rsid w:val="00B93390"/>
    <w:rsid w:val="00B93A25"/>
    <w:rsid w:val="00BB393A"/>
    <w:rsid w:val="00BD67E7"/>
    <w:rsid w:val="00C01906"/>
    <w:rsid w:val="00C171DC"/>
    <w:rsid w:val="00C27AC8"/>
    <w:rsid w:val="00C32BD3"/>
    <w:rsid w:val="00C37F33"/>
    <w:rsid w:val="00C83DF8"/>
    <w:rsid w:val="00C84ABA"/>
    <w:rsid w:val="00CA61AF"/>
    <w:rsid w:val="00CA7921"/>
    <w:rsid w:val="00CB40A4"/>
    <w:rsid w:val="00CC356E"/>
    <w:rsid w:val="00CC3A66"/>
    <w:rsid w:val="00CC3ECF"/>
    <w:rsid w:val="00CC5D79"/>
    <w:rsid w:val="00CD6DB8"/>
    <w:rsid w:val="00CE0517"/>
    <w:rsid w:val="00CF44BB"/>
    <w:rsid w:val="00D04DFF"/>
    <w:rsid w:val="00D33979"/>
    <w:rsid w:val="00D66453"/>
    <w:rsid w:val="00D731DA"/>
    <w:rsid w:val="00D969C1"/>
    <w:rsid w:val="00DC764B"/>
    <w:rsid w:val="00DD341E"/>
    <w:rsid w:val="00DD5320"/>
    <w:rsid w:val="00DE069A"/>
    <w:rsid w:val="00DE7CC8"/>
    <w:rsid w:val="00DF73FF"/>
    <w:rsid w:val="00E016E7"/>
    <w:rsid w:val="00E04618"/>
    <w:rsid w:val="00E079D3"/>
    <w:rsid w:val="00E233E8"/>
    <w:rsid w:val="00E41B31"/>
    <w:rsid w:val="00E473F4"/>
    <w:rsid w:val="00E52B40"/>
    <w:rsid w:val="00E56588"/>
    <w:rsid w:val="00E61902"/>
    <w:rsid w:val="00E828CA"/>
    <w:rsid w:val="00E95EEF"/>
    <w:rsid w:val="00EA6729"/>
    <w:rsid w:val="00EA74EB"/>
    <w:rsid w:val="00EC303E"/>
    <w:rsid w:val="00EE512F"/>
    <w:rsid w:val="00EF71D7"/>
    <w:rsid w:val="00F00D41"/>
    <w:rsid w:val="00F0592A"/>
    <w:rsid w:val="00F13A79"/>
    <w:rsid w:val="00F25ABF"/>
    <w:rsid w:val="00F4703C"/>
    <w:rsid w:val="00F509E4"/>
    <w:rsid w:val="00F516EF"/>
    <w:rsid w:val="00F74EF7"/>
    <w:rsid w:val="00F80DA7"/>
    <w:rsid w:val="00F975CB"/>
    <w:rsid w:val="00FB3D2B"/>
    <w:rsid w:val="00FE3193"/>
    <w:rsid w:val="00FE3F33"/>
    <w:rsid w:val="00FE6AA3"/>
    <w:rsid w:val="00FF01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."/>
  <w:listSeparator w:val=","/>
  <w14:docId w14:val="7275EC00"/>
  <w15:docId w15:val="{5DCA887F-5829-4694-99AF-BAE06649DB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before="2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015B"/>
    <w:pPr>
      <w:bidi/>
      <w:spacing w:before="0" w:after="0" w:line="240" w:lineRule="auto"/>
    </w:pPr>
    <w:rPr>
      <w:rFonts w:ascii="Times New Roman" w:eastAsia="Times New Roman" w:hAnsi="Times New Roman" w:cs="FrankRuehl"/>
      <w:sz w:val="26"/>
      <w:szCs w:val="26"/>
      <w:lang w:eastAsia="he-IL"/>
    </w:rPr>
  </w:style>
  <w:style w:type="paragraph" w:styleId="1">
    <w:name w:val="heading 1"/>
    <w:basedOn w:val="a"/>
    <w:next w:val="a"/>
    <w:link w:val="10"/>
    <w:uiPriority w:val="9"/>
    <w:qFormat/>
    <w:rsid w:val="003A1D7A"/>
    <w:pPr>
      <w:widowControl w:val="0"/>
      <w:spacing w:before="120" w:line="360" w:lineRule="auto"/>
      <w:jc w:val="both"/>
      <w:outlineLvl w:val="0"/>
    </w:pPr>
    <w:rPr>
      <w:rFonts w:eastAsiaTheme="minorHAnsi"/>
      <w:b/>
      <w:bCs/>
      <w:caps/>
      <w:spacing w:val="15"/>
      <w:sz w:val="36"/>
      <w:szCs w:val="36"/>
      <w:lang w:eastAsia="en-US"/>
    </w:rPr>
  </w:style>
  <w:style w:type="paragraph" w:styleId="2">
    <w:name w:val="heading 2"/>
    <w:basedOn w:val="a"/>
    <w:next w:val="a"/>
    <w:link w:val="20"/>
    <w:uiPriority w:val="9"/>
    <w:unhideWhenUsed/>
    <w:qFormat/>
    <w:rsid w:val="003A1D7A"/>
    <w:pPr>
      <w:widowControl w:val="0"/>
      <w:spacing w:before="120" w:line="360" w:lineRule="auto"/>
      <w:jc w:val="both"/>
      <w:outlineLvl w:val="1"/>
    </w:pPr>
    <w:rPr>
      <w:rFonts w:eastAsiaTheme="minorHAnsi"/>
      <w:b/>
      <w:bCs/>
      <w:caps/>
      <w:spacing w:val="15"/>
      <w:sz w:val="32"/>
      <w:szCs w:val="32"/>
      <w:lang w:eastAsia="en-US"/>
    </w:rPr>
  </w:style>
  <w:style w:type="paragraph" w:styleId="3">
    <w:name w:val="heading 3"/>
    <w:basedOn w:val="a"/>
    <w:next w:val="a"/>
    <w:link w:val="30"/>
    <w:uiPriority w:val="9"/>
    <w:unhideWhenUsed/>
    <w:qFormat/>
    <w:rsid w:val="001611C6"/>
    <w:pPr>
      <w:widowControl w:val="0"/>
      <w:bidi w:val="0"/>
      <w:spacing w:before="300" w:line="360" w:lineRule="auto"/>
      <w:jc w:val="both"/>
      <w:outlineLvl w:val="2"/>
    </w:pPr>
    <w:rPr>
      <w:rFonts w:eastAsiaTheme="minorHAnsi"/>
      <w:bCs/>
      <w:caps/>
      <w:spacing w:val="15"/>
      <w:sz w:val="28"/>
      <w:szCs w:val="28"/>
      <w:lang w:eastAsia="en-US"/>
    </w:rPr>
  </w:style>
  <w:style w:type="paragraph" w:styleId="4">
    <w:name w:val="heading 4"/>
    <w:basedOn w:val="a"/>
    <w:next w:val="a"/>
    <w:link w:val="40"/>
    <w:uiPriority w:val="9"/>
    <w:unhideWhenUsed/>
    <w:qFormat/>
    <w:rsid w:val="003A1D7A"/>
    <w:pPr>
      <w:bidi w:val="0"/>
      <w:spacing w:before="300" w:line="360" w:lineRule="auto"/>
      <w:jc w:val="both"/>
      <w:outlineLvl w:val="3"/>
    </w:pPr>
    <w:rPr>
      <w:rFonts w:eastAsiaTheme="minorHAnsi"/>
      <w:b/>
      <w:bCs/>
      <w:caps/>
      <w:spacing w:val="10"/>
      <w:sz w:val="24"/>
      <w:lang w:eastAsia="en-US"/>
    </w:rPr>
  </w:style>
  <w:style w:type="paragraph" w:styleId="5">
    <w:name w:val="heading 5"/>
    <w:basedOn w:val="a"/>
    <w:next w:val="a"/>
    <w:link w:val="5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4"/>
    </w:pPr>
    <w:rPr>
      <w:rFonts w:eastAsiaTheme="minorHAnsi"/>
      <w:b/>
      <w:bCs/>
      <w:caps/>
      <w:spacing w:val="10"/>
      <w:sz w:val="24"/>
      <w:lang w:eastAsia="en-US"/>
    </w:rPr>
  </w:style>
  <w:style w:type="paragraph" w:styleId="6">
    <w:name w:val="heading 6"/>
    <w:basedOn w:val="a"/>
    <w:next w:val="a"/>
    <w:link w:val="60"/>
    <w:uiPriority w:val="9"/>
    <w:unhideWhenUsed/>
    <w:qFormat/>
    <w:rsid w:val="00066383"/>
    <w:pPr>
      <w:widowControl w:val="0"/>
      <w:bidi w:val="0"/>
      <w:spacing w:before="300" w:line="360" w:lineRule="auto"/>
      <w:jc w:val="both"/>
      <w:outlineLvl w:val="5"/>
    </w:pPr>
    <w:rPr>
      <w:rFonts w:eastAsiaTheme="minorHAnsi"/>
      <w:b/>
      <w:bCs/>
      <w:caps/>
      <w:spacing w:val="10"/>
      <w:sz w:val="24"/>
      <w:lang w:eastAsia="en-US"/>
    </w:rPr>
  </w:style>
  <w:style w:type="paragraph" w:styleId="7">
    <w:name w:val="heading 7"/>
    <w:basedOn w:val="a"/>
    <w:next w:val="a"/>
    <w:link w:val="70"/>
    <w:uiPriority w:val="9"/>
    <w:unhideWhenUsed/>
    <w:qFormat/>
    <w:rsid w:val="003A1D7A"/>
    <w:pPr>
      <w:widowControl w:val="0"/>
      <w:bidi w:val="0"/>
      <w:spacing w:before="300" w:line="360" w:lineRule="auto"/>
      <w:jc w:val="both"/>
      <w:outlineLvl w:val="6"/>
    </w:pPr>
    <w:rPr>
      <w:rFonts w:eastAsiaTheme="minorHAnsi"/>
      <w:b/>
      <w:bCs/>
      <w:caps/>
      <w:spacing w:val="10"/>
      <w:sz w:val="24"/>
      <w:lang w:eastAsia="en-US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7"/>
    </w:pPr>
    <w:rPr>
      <w:rFonts w:eastAsiaTheme="minorHAnsi"/>
      <w:caps/>
      <w:spacing w:val="10"/>
      <w:sz w:val="18"/>
      <w:szCs w:val="18"/>
      <w:lang w:eastAsia="en-US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14182"/>
    <w:pPr>
      <w:bidi w:val="0"/>
      <w:spacing w:before="300" w:line="360" w:lineRule="auto"/>
      <w:jc w:val="both"/>
      <w:outlineLvl w:val="8"/>
    </w:pPr>
    <w:rPr>
      <w:rFonts w:eastAsiaTheme="minorHAnsi"/>
      <w:i/>
      <w:caps/>
      <w:spacing w:val="10"/>
      <w:sz w:val="18"/>
      <w:szCs w:val="18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3A1D7A"/>
    <w:rPr>
      <w:rFonts w:ascii="Times New Roman" w:hAnsi="Times New Roman" w:cs="David"/>
      <w:b/>
      <w:bCs/>
      <w:caps/>
      <w:spacing w:val="15"/>
      <w:sz w:val="36"/>
      <w:szCs w:val="36"/>
    </w:rPr>
  </w:style>
  <w:style w:type="paragraph" w:styleId="a3">
    <w:name w:val="Quote"/>
    <w:basedOn w:val="a"/>
    <w:next w:val="a"/>
    <w:link w:val="a4"/>
    <w:uiPriority w:val="29"/>
    <w:qFormat/>
    <w:rsid w:val="003A1D7A"/>
    <w:pPr>
      <w:widowControl w:val="0"/>
      <w:spacing w:before="120" w:after="120" w:line="360" w:lineRule="auto"/>
      <w:ind w:left="567" w:right="567"/>
      <w:jc w:val="both"/>
    </w:pPr>
    <w:rPr>
      <w:rFonts w:eastAsiaTheme="minorHAnsi"/>
      <w:i/>
      <w:iCs/>
      <w:sz w:val="24"/>
      <w:lang w:eastAsia="en-US"/>
    </w:rPr>
  </w:style>
  <w:style w:type="character" w:customStyle="1" w:styleId="a4">
    <w:name w:val="ציטוט תו"/>
    <w:basedOn w:val="a0"/>
    <w:link w:val="a3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0">
    <w:name w:val="כותרת 2 תו"/>
    <w:basedOn w:val="a0"/>
    <w:link w:val="2"/>
    <w:uiPriority w:val="9"/>
    <w:rsid w:val="003A1D7A"/>
    <w:rPr>
      <w:rFonts w:ascii="Times New Roman" w:hAnsi="Times New Roman" w:cs="David"/>
      <w:b/>
      <w:bCs/>
      <w:caps/>
      <w:spacing w:val="15"/>
      <w:sz w:val="32"/>
      <w:szCs w:val="32"/>
    </w:rPr>
  </w:style>
  <w:style w:type="character" w:customStyle="1" w:styleId="30">
    <w:name w:val="כותרת 3 תו"/>
    <w:basedOn w:val="a0"/>
    <w:link w:val="3"/>
    <w:uiPriority w:val="9"/>
    <w:rsid w:val="001611C6"/>
    <w:rPr>
      <w:rFonts w:ascii="Times New Roman" w:hAnsi="Times New Roman" w:cs="David"/>
      <w:bCs/>
      <w:caps/>
      <w:spacing w:val="15"/>
      <w:sz w:val="28"/>
      <w:szCs w:val="28"/>
    </w:rPr>
  </w:style>
  <w:style w:type="character" w:customStyle="1" w:styleId="40">
    <w:name w:val="כותרת 4 תו"/>
    <w:basedOn w:val="a0"/>
    <w:link w:val="4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50">
    <w:name w:val="כותרת 5 תו"/>
    <w:basedOn w:val="a0"/>
    <w:link w:val="5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60">
    <w:name w:val="כותרת 6 תו"/>
    <w:basedOn w:val="a0"/>
    <w:link w:val="6"/>
    <w:uiPriority w:val="9"/>
    <w:rsid w:val="00066383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70">
    <w:name w:val="כותרת 7 תו"/>
    <w:basedOn w:val="a0"/>
    <w:link w:val="7"/>
    <w:uiPriority w:val="9"/>
    <w:rsid w:val="003A1D7A"/>
    <w:rPr>
      <w:rFonts w:ascii="Times New Roman" w:hAnsi="Times New Roman" w:cs="David"/>
      <w:b/>
      <w:bCs/>
      <w:caps/>
      <w:spacing w:val="10"/>
      <w:sz w:val="24"/>
      <w:szCs w:val="24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caps/>
      <w:spacing w:val="10"/>
      <w:sz w:val="18"/>
      <w:szCs w:val="18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i/>
      <w:caps/>
      <w:spacing w:val="10"/>
      <w:sz w:val="18"/>
      <w:szCs w:val="18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bidi w:val="0"/>
      <w:spacing w:before="120" w:after="120" w:line="360" w:lineRule="auto"/>
      <w:jc w:val="both"/>
    </w:pPr>
    <w:rPr>
      <w:rFonts w:eastAsiaTheme="minorHAnsi"/>
      <w:b/>
      <w:bCs/>
      <w:color w:val="365F91" w:themeColor="accent1" w:themeShade="BF"/>
      <w:sz w:val="16"/>
      <w:szCs w:val="16"/>
      <w:lang w:eastAsia="en-US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  <w:jc w:val="both"/>
    </w:pPr>
    <w:rPr>
      <w:rFonts w:eastAsiaTheme="minorHAnsi"/>
      <w:sz w:val="24"/>
      <w:lang w:eastAsia="en-US"/>
    </w:r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jc w:val="both"/>
    </w:pPr>
    <w:rPr>
      <w:rFonts w:eastAsiaTheme="minorHAnsi"/>
      <w:sz w:val="24"/>
      <w:lang w:eastAsia="en-US"/>
    </w:r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  <w:jc w:val="both"/>
    </w:pPr>
    <w:rPr>
      <w:rFonts w:eastAsiaTheme="minorHAnsi"/>
      <w:sz w:val="24"/>
      <w:lang w:eastAsia="en-US"/>
    </w:r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  <w:jc w:val="both"/>
    </w:pPr>
    <w:rPr>
      <w:rFonts w:eastAsiaTheme="minorHAnsi"/>
      <w:sz w:val="24"/>
      <w:lang w:eastAsia="en-US"/>
    </w:r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  <w:jc w:val="both"/>
    </w:pPr>
    <w:rPr>
      <w:rFonts w:eastAsiaTheme="minorHAnsi"/>
      <w:sz w:val="24"/>
      <w:lang w:eastAsia="en-US"/>
    </w:r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  <w:jc w:val="both"/>
    </w:pPr>
    <w:rPr>
      <w:rFonts w:eastAsiaTheme="minorHAnsi"/>
      <w:sz w:val="24"/>
      <w:lang w:eastAsia="en-US"/>
    </w:r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  <w:jc w:val="both"/>
    </w:pPr>
    <w:rPr>
      <w:rFonts w:eastAsiaTheme="minorHAnsi"/>
      <w:sz w:val="24"/>
      <w:lang w:eastAsia="en-US"/>
    </w:rPr>
  </w:style>
  <w:style w:type="paragraph" w:styleId="a7">
    <w:name w:val="List Paragraph"/>
    <w:aliases w:val="נספח 2 מתוקן,LP1,פיסקת bullets,lp1,FooterText,numbered,Paragraphe de liste1,x.x.x.x,List Paragraph_0,List Paragraph_1"/>
    <w:basedOn w:val="a"/>
    <w:link w:val="a8"/>
    <w:uiPriority w:val="34"/>
    <w:qFormat/>
    <w:rsid w:val="00FE3193"/>
    <w:pPr>
      <w:spacing w:before="120" w:after="120" w:line="360" w:lineRule="auto"/>
      <w:ind w:left="720"/>
      <w:contextualSpacing/>
      <w:jc w:val="both"/>
    </w:pPr>
    <w:rPr>
      <w:rFonts w:eastAsiaTheme="minorHAnsi"/>
      <w:sz w:val="24"/>
      <w:lang w:eastAsia="en-US"/>
    </w:r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paragraph" w:styleId="a9">
    <w:name w:val="header"/>
    <w:basedOn w:val="a"/>
    <w:link w:val="aa"/>
    <w:rsid w:val="00FF015B"/>
    <w:pPr>
      <w:widowControl w:val="0"/>
      <w:tabs>
        <w:tab w:val="center" w:pos="4153"/>
        <w:tab w:val="right" w:pos="8306"/>
      </w:tabs>
    </w:pPr>
    <w:rPr>
      <w:sz w:val="24"/>
    </w:rPr>
  </w:style>
  <w:style w:type="character" w:customStyle="1" w:styleId="aa">
    <w:name w:val="כותרת עליונה תו"/>
    <w:basedOn w:val="a0"/>
    <w:link w:val="a9"/>
    <w:rsid w:val="00FF015B"/>
    <w:rPr>
      <w:rFonts w:ascii="Times New Roman" w:eastAsia="Times New Roman" w:hAnsi="Times New Roman" w:cs="FrankRuehl"/>
      <w:sz w:val="24"/>
      <w:szCs w:val="26"/>
      <w:lang w:eastAsia="he-IL"/>
    </w:rPr>
  </w:style>
  <w:style w:type="character" w:styleId="Hyperlink">
    <w:name w:val="Hyperlink"/>
    <w:basedOn w:val="a0"/>
    <w:uiPriority w:val="99"/>
    <w:rsid w:val="00FF015B"/>
    <w:rPr>
      <w:color w:val="0000FF"/>
      <w:u w:val="single"/>
    </w:rPr>
  </w:style>
  <w:style w:type="character" w:styleId="ab">
    <w:name w:val="page number"/>
    <w:basedOn w:val="a0"/>
    <w:rsid w:val="00FF015B"/>
  </w:style>
  <w:style w:type="paragraph" w:styleId="NormalWeb">
    <w:name w:val="Normal (Web)"/>
    <w:basedOn w:val="a"/>
    <w:rsid w:val="00FF015B"/>
    <w:pPr>
      <w:bidi w:val="0"/>
      <w:spacing w:before="100" w:beforeAutospacing="1" w:after="100" w:afterAutospacing="1"/>
    </w:pPr>
    <w:rPr>
      <w:rFonts w:cs="Times New Roman"/>
      <w:sz w:val="24"/>
      <w:szCs w:val="24"/>
      <w:lang w:eastAsia="en-US"/>
    </w:rPr>
  </w:style>
  <w:style w:type="paragraph" w:styleId="ac">
    <w:name w:val="Balloon Text"/>
    <w:basedOn w:val="a"/>
    <w:link w:val="ad"/>
    <w:uiPriority w:val="99"/>
    <w:semiHidden/>
    <w:unhideWhenUsed/>
    <w:rsid w:val="00FF015B"/>
    <w:rPr>
      <w:rFonts w:ascii="Tahoma" w:hAnsi="Tahoma" w:cs="Tahoma"/>
      <w:sz w:val="16"/>
      <w:szCs w:val="16"/>
    </w:rPr>
  </w:style>
  <w:style w:type="character" w:customStyle="1" w:styleId="ad">
    <w:name w:val="טקסט בלונים תו"/>
    <w:basedOn w:val="a0"/>
    <w:link w:val="ac"/>
    <w:uiPriority w:val="99"/>
    <w:semiHidden/>
    <w:rsid w:val="00FF015B"/>
    <w:rPr>
      <w:rFonts w:ascii="Tahoma" w:eastAsia="Times New Roman" w:hAnsi="Tahoma" w:cs="Tahoma"/>
      <w:sz w:val="16"/>
      <w:szCs w:val="16"/>
      <w:lang w:eastAsia="he-IL"/>
    </w:rPr>
  </w:style>
  <w:style w:type="paragraph" w:styleId="ae">
    <w:name w:val="footer"/>
    <w:basedOn w:val="a"/>
    <w:link w:val="af"/>
    <w:unhideWhenUsed/>
    <w:rsid w:val="00FF015B"/>
    <w:pPr>
      <w:tabs>
        <w:tab w:val="center" w:pos="4153"/>
        <w:tab w:val="right" w:pos="8306"/>
      </w:tabs>
    </w:pPr>
  </w:style>
  <w:style w:type="character" w:customStyle="1" w:styleId="af">
    <w:name w:val="כותרת תחתונה תו"/>
    <w:basedOn w:val="a0"/>
    <w:link w:val="ae"/>
    <w:rsid w:val="00FF015B"/>
    <w:rPr>
      <w:rFonts w:ascii="Times New Roman" w:eastAsia="Times New Roman" w:hAnsi="Times New Roman" w:cs="FrankRuehl"/>
      <w:sz w:val="26"/>
      <w:szCs w:val="26"/>
      <w:lang w:eastAsia="he-IL"/>
    </w:rPr>
  </w:style>
  <w:style w:type="table" w:styleId="af0">
    <w:name w:val="Table Grid"/>
    <w:basedOn w:val="a1"/>
    <w:uiPriority w:val="59"/>
    <w:rsid w:val="00DD341E"/>
    <w:pPr>
      <w:spacing w:before="0"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8">
    <w:name w:val="פיסקת רשימה תו"/>
    <w:aliases w:val="נספח 2 מתוקן תו,LP1 תו,פיסקת bullets תו,lp1 תו,FooterText תו,numbered תו,Paragraphe de liste1 תו,x.x.x.x תו,List Paragraph_0 תו,List Paragraph_1 תו"/>
    <w:basedOn w:val="a0"/>
    <w:link w:val="a7"/>
    <w:uiPriority w:val="34"/>
    <w:rsid w:val="00694E0F"/>
    <w:rPr>
      <w:rFonts w:ascii="Times New Roman" w:hAnsi="Times New Roman" w:cs="FrankRuehl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05317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ag.mof.gov.il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www.gov.il/mof/ag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" TargetMode="External"/><Relationship Id="rId4" Type="http://schemas.openxmlformats.org/officeDocument/2006/relationships/hyperlink" Target="http://www.gov.il" TargetMode="Externa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86ABF1-6402-4257-898C-9F13C2471C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42</Words>
  <Characters>207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יצחק זרביב</dc:creator>
  <cp:keywords/>
  <dc:description/>
  <cp:lastModifiedBy>משה ביטון</cp:lastModifiedBy>
  <cp:revision>3</cp:revision>
  <dcterms:created xsi:type="dcterms:W3CDTF">2022-06-16T08:47:00Z</dcterms:created>
  <dcterms:modified xsi:type="dcterms:W3CDTF">2022-06-16T11:34:00Z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notes://MAOR2/Doc/Hashkal/MimunHashkalDoc.nsf/0/C891A047E9217081C22586C3002CEB87/?OpenDocument</vt:lpwstr>
  </property>
  <property fmtid="{D5CDD505-2E9C-101B-9397-08002B2CF9AE}" pid="3" name="MaorRecipients0">
    <vt:lpwstr>moshebi@mof.gov.il</vt:lpwstr>
  </property>
</Properties>
</file>